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7F59CE" w:rsidRDefault="00DF24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Ochoa Bogh, Rosilicie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Glazer, Steven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Pan, Richard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9CE" w:rsidRDefault="00DF247C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EDUCATION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9CE" w:rsidRDefault="00DF247C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CONNIE LEYVA </w:t>
            </w:r>
            <w:r>
              <w:fldChar w:fldCharType="end"/>
            </w:r>
          </w:p>
          <w:p w:rsidR="007F59CE" w:rsidRDefault="00DF247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7F59CE" w:rsidRDefault="00DF24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Lynn Lorber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Brandon Darnell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Olgalilia Ramirez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Ian Johnson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Lauren Robinson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Irma Kam</w:t>
            </w:r>
            <w:r>
              <w:br/>
            </w:r>
          </w:p>
          <w:p w:rsidR="007F59CE" w:rsidRDefault="00DF247C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2083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324-0917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7F59CE" w:rsidRDefault="00DF247C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September 7,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Call of the Chair -- John L. Burton Hearing Room (4203)</w:t>
            </w:r>
          </w:p>
          <w:p w:rsidR="007F59CE" w:rsidRDefault="007F59CE">
            <w:pPr>
              <w:jc w:val="center"/>
            </w:pPr>
          </w:p>
        </w:tc>
      </w:tr>
    </w:tbl>
    <w:p w:rsidR="00015920" w:rsidRPr="00432AAD" w:rsidRDefault="00015920" w:rsidP="00015920"/>
    <w:p w:rsidR="007F59CE" w:rsidRDefault="007F59C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7F59CE">
        <w:trPr>
          <w:cantSplit/>
          <w:tblCellSpacing w:w="20" w:type="dxa"/>
        </w:trPr>
        <w:tc>
          <w:tcPr>
            <w:tcW w:w="14360" w:type="dxa"/>
          </w:tcPr>
          <w:p w:rsidR="007F59CE" w:rsidRDefault="00DF247C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PURSUANT TO SENATE RULE 29.10(D)</w:t>
            </w:r>
          </w:p>
        </w:tc>
      </w:tr>
    </w:tbl>
    <w:p w:rsidR="007F59CE" w:rsidRDefault="007F59C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58"/>
        <w:gridCol w:w="679"/>
        <w:gridCol w:w="1169"/>
        <w:gridCol w:w="2171"/>
        <w:gridCol w:w="5790"/>
      </w:tblGrid>
      <w:tr w:rsidR="00DF247C" w:rsidTr="00DF247C">
        <w:trPr>
          <w:cantSplit/>
          <w:tblCellSpacing w:w="20" w:type="dxa"/>
        </w:trPr>
        <w:tc>
          <w:tcPr>
            <w:tcW w:w="614" w:type="dxa"/>
          </w:tcPr>
          <w:p w:rsidR="00DF247C" w:rsidRDefault="00DF24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49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153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SB 330</w:t>
            </w:r>
          </w:p>
        </w:tc>
        <w:tc>
          <w:tcPr>
            <w:tcW w:w="2184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5923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Los Angeles Community College District Affordable Housing Pilot Program.</w:t>
            </w:r>
          </w:p>
        </w:tc>
      </w:tr>
    </w:tbl>
    <w:p w:rsidR="007F59CE" w:rsidRDefault="007F59C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7F59CE">
        <w:trPr>
          <w:cantSplit/>
          <w:tblCellSpacing w:w="20" w:type="dxa"/>
        </w:trPr>
        <w:tc>
          <w:tcPr>
            <w:tcW w:w="14360" w:type="dxa"/>
          </w:tcPr>
          <w:p w:rsidR="007F59CE" w:rsidRDefault="00DF247C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7F59CE" w:rsidRDefault="007F59C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62"/>
        <w:gridCol w:w="679"/>
        <w:gridCol w:w="1139"/>
        <w:gridCol w:w="2292"/>
        <w:gridCol w:w="5695"/>
      </w:tblGrid>
      <w:tr w:rsidR="00DF247C" w:rsidTr="00DF247C">
        <w:trPr>
          <w:cantSplit/>
          <w:tblCellSpacing w:w="20" w:type="dxa"/>
        </w:trPr>
        <w:tc>
          <w:tcPr>
            <w:tcW w:w="615" w:type="dxa"/>
          </w:tcPr>
          <w:p w:rsidR="00DF247C" w:rsidRDefault="00DF247C" w:rsidP="00DF247C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50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125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SR 55</w:t>
            </w:r>
          </w:p>
        </w:tc>
        <w:tc>
          <w:tcPr>
            <w:tcW w:w="2298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5835" w:type="dxa"/>
          </w:tcPr>
          <w:p w:rsidR="00DF247C" w:rsidRDefault="00DF247C">
            <w:r>
              <w:rPr>
                <w:rFonts w:ascii="Arial" w:hAnsi="Arial"/>
                <w:color w:val="000000"/>
              </w:rPr>
              <w:t>Italian American Heritage Month.</w:t>
            </w:r>
          </w:p>
        </w:tc>
      </w:tr>
    </w:tbl>
    <w:p w:rsidR="00E768B7" w:rsidRDefault="00E768B7">
      <w:bookmarkStart w:id="0" w:name="_GoBack"/>
      <w:bookmarkEnd w:id="0"/>
    </w:p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247C">
      <w:r>
        <w:separator/>
      </w:r>
    </w:p>
  </w:endnote>
  <w:endnote w:type="continuationSeparator" w:id="0">
    <w:p w:rsidR="00000000" w:rsidRDefault="00D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7C" w:rsidRDefault="00DF247C">
    <w:pPr>
      <w:pStyle w:val="Footer"/>
    </w:pPr>
    <w:r>
      <w:t>*Proposed Consent</w:t>
    </w:r>
  </w:p>
  <w:p w:rsidR="007F59CE" w:rsidRDefault="007F5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247C">
      <w:r>
        <w:separator/>
      </w:r>
    </w:p>
  </w:footnote>
  <w:footnote w:type="continuationSeparator" w:id="0">
    <w:p w:rsidR="00000000" w:rsidRDefault="00DF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7F59CE"/>
    <w:rsid w:val="00C51048"/>
    <w:rsid w:val="00DF247C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6618"/>
  <w15:docId w15:val="{15B00DF4-D628-45CE-8F8F-429EBD1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DF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Robinson, Lauren</cp:lastModifiedBy>
  <cp:revision>2</cp:revision>
  <dcterms:created xsi:type="dcterms:W3CDTF">2021-09-02T21:13:00Z</dcterms:created>
  <dcterms:modified xsi:type="dcterms:W3CDTF">2021-09-02T21:13:00Z</dcterms:modified>
</cp:coreProperties>
</file>