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:rsidTr="00C318D3">
        <w:trPr>
          <w:tblCellSpacing w:w="15" w:type="dxa"/>
        </w:trPr>
        <w:tc>
          <w:tcPr>
            <w:tcW w:w="1000" w:type="pct"/>
          </w:tcPr>
          <w:p w:rsidR="00017D45" w:rsidRDefault="006F7659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Ochoa Bogh, Rosilicie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Cortese, Dave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Glazer, Steven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Smallwood-Cuevas, Lola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Wilk, Scott</w:t>
            </w:r>
            <w:r>
              <w:br/>
            </w:r>
          </w:p>
        </w:tc>
        <w:tc>
          <w:tcPr>
            <w:tcW w:w="3000" w:type="pct"/>
            <w:hideMark/>
          </w:tcPr>
          <w:p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D45" w:rsidRDefault="006F7659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EDUCATION</w:t>
            </w:r>
            <w:r>
              <w:fldChar w:fldCharType="end"/>
            </w:r>
          </w:p>
          <w:p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7D45" w:rsidRDefault="006F7659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JOSH NEWMAN </w:t>
            </w:r>
            <w:r>
              <w:fldChar w:fldCharType="end"/>
            </w:r>
          </w:p>
          <w:p w:rsidR="00017D45" w:rsidRDefault="006F7659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017D45" w:rsidRDefault="006F7659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Lynn Lorber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Olgalilia Ramirez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Ian Johnson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Kordell Hampton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Maria Velez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Irma Kam</w:t>
            </w:r>
            <w:r>
              <w:br/>
            </w:r>
          </w:p>
          <w:p w:rsidR="00017D45" w:rsidRDefault="006F7659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6740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651-4105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FAX: (916) 324-0917</w:t>
            </w:r>
            <w:r>
              <w:br/>
            </w:r>
          </w:p>
        </w:tc>
      </w:tr>
      <w:tr w:rsidR="00015920" w:rsidTr="00C318D3">
        <w:trPr>
          <w:tblCellSpacing w:w="15" w:type="dxa"/>
        </w:trPr>
        <w:tc>
          <w:tcPr>
            <w:tcW w:w="0" w:type="auto"/>
            <w:gridSpan w:val="3"/>
          </w:tcPr>
          <w:p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:rsidR="00017D45" w:rsidRDefault="006F7659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August 14, 2024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State Capitol, Room 113</w:t>
            </w:r>
          </w:p>
          <w:p w:rsidR="00017D45" w:rsidRDefault="00017D45">
            <w:pPr>
              <w:jc w:val="center"/>
            </w:pPr>
          </w:p>
        </w:tc>
      </w:tr>
    </w:tbl>
    <w:p w:rsidR="00015920" w:rsidRPr="00432AAD" w:rsidRDefault="00015920" w:rsidP="00015920"/>
    <w:p w:rsidR="00017D45" w:rsidRDefault="00017D45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017D45">
        <w:trPr>
          <w:cantSplit/>
          <w:tblCellSpacing w:w="20" w:type="dxa"/>
        </w:trPr>
        <w:tc>
          <w:tcPr>
            <w:tcW w:w="14360" w:type="dxa"/>
          </w:tcPr>
          <w:p w:rsidR="00017D45" w:rsidRPr="00AA119F" w:rsidRDefault="006F7659">
            <w:pPr>
              <w:jc w:val="center"/>
              <w:rPr>
                <w:sz w:val="28"/>
                <w:szCs w:val="28"/>
              </w:rPr>
            </w:pPr>
            <w:r w:rsidRPr="00AA119F">
              <w:rPr>
                <w:rFonts w:ascii="Arial" w:hAnsi="Arial"/>
                <w:b/>
                <w:color w:val="000000"/>
                <w:sz w:val="28"/>
                <w:szCs w:val="28"/>
                <w:u w:val="single"/>
              </w:rPr>
              <w:t>MEASURES HEARD IN FILE ORDER</w:t>
            </w:r>
          </w:p>
        </w:tc>
      </w:tr>
    </w:tbl>
    <w:p w:rsidR="00017D45" w:rsidRDefault="00017D45"/>
    <w:p w:rsidR="006F7659" w:rsidRDefault="006F7659"/>
    <w:tbl>
      <w:tblPr>
        <w:tblW w:w="10763" w:type="dxa"/>
        <w:tblCellSpacing w:w="20" w:type="dxa"/>
        <w:tblInd w:w="328" w:type="dxa"/>
        <w:tblLook w:val="04A0" w:firstRow="1" w:lastRow="0" w:firstColumn="1" w:lastColumn="0" w:noHBand="0" w:noVBand="1"/>
      </w:tblPr>
      <w:tblGrid>
        <w:gridCol w:w="713"/>
        <w:gridCol w:w="1277"/>
        <w:gridCol w:w="2439"/>
        <w:gridCol w:w="6334"/>
      </w:tblGrid>
      <w:tr w:rsidR="00017D45" w:rsidTr="006F7659">
        <w:trPr>
          <w:cantSplit/>
          <w:tblCellSpacing w:w="20" w:type="dxa"/>
        </w:trPr>
        <w:tc>
          <w:tcPr>
            <w:tcW w:w="653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7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SR 103</w:t>
            </w:r>
          </w:p>
        </w:tc>
        <w:tc>
          <w:tcPr>
            <w:tcW w:w="2399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Portantino</w:t>
            </w:r>
          </w:p>
        </w:tc>
        <w:tc>
          <w:tcPr>
            <w:tcW w:w="6274" w:type="dxa"/>
          </w:tcPr>
          <w:p w:rsidR="00017D45" w:rsidRPr="00AA119F" w:rsidRDefault="006F765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Italian American Heritage Month.</w:t>
            </w:r>
          </w:p>
          <w:p w:rsidR="006F7659" w:rsidRPr="00AA119F" w:rsidRDefault="006F7659">
            <w:pPr>
              <w:rPr>
                <w:sz w:val="24"/>
                <w:szCs w:val="24"/>
              </w:rPr>
            </w:pPr>
          </w:p>
        </w:tc>
      </w:tr>
      <w:tr w:rsidR="00017D45" w:rsidTr="006F7659">
        <w:trPr>
          <w:cantSplit/>
          <w:tblCellSpacing w:w="20" w:type="dxa"/>
        </w:trPr>
        <w:tc>
          <w:tcPr>
            <w:tcW w:w="653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7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ACR 211</w:t>
            </w:r>
          </w:p>
        </w:tc>
        <w:tc>
          <w:tcPr>
            <w:tcW w:w="2399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Kalra</w:t>
            </w:r>
          </w:p>
        </w:tc>
        <w:tc>
          <w:tcPr>
            <w:tcW w:w="6274" w:type="dxa"/>
          </w:tcPr>
          <w:p w:rsidR="00017D45" w:rsidRPr="00AA119F" w:rsidRDefault="006F7659">
            <w:pPr>
              <w:rPr>
                <w:sz w:val="24"/>
                <w:szCs w:val="24"/>
              </w:rPr>
            </w:pPr>
            <w:r w:rsidRPr="00AA119F">
              <w:rPr>
                <w:rFonts w:ascii="Arial" w:hAnsi="Arial"/>
                <w:color w:val="000000"/>
                <w:sz w:val="24"/>
                <w:szCs w:val="24"/>
              </w:rPr>
              <w:t>Cricket.</w:t>
            </w:r>
          </w:p>
        </w:tc>
      </w:tr>
    </w:tbl>
    <w:p w:rsidR="00E768B7" w:rsidRDefault="00E768B7">
      <w:bookmarkStart w:id="0" w:name="_GoBack"/>
      <w:bookmarkEnd w:id="0"/>
    </w:p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0B" w:rsidRDefault="006F7659">
      <w:r>
        <w:separator/>
      </w:r>
    </w:p>
  </w:endnote>
  <w:endnote w:type="continuationSeparator" w:id="0">
    <w:p w:rsidR="00C6110B" w:rsidRDefault="006F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45" w:rsidRDefault="00017D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0B" w:rsidRDefault="006F7659">
      <w:r>
        <w:separator/>
      </w:r>
    </w:p>
  </w:footnote>
  <w:footnote w:type="continuationSeparator" w:id="0">
    <w:p w:rsidR="00C6110B" w:rsidRDefault="006F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0"/>
    <w:rsid w:val="00015920"/>
    <w:rsid w:val="00017D45"/>
    <w:rsid w:val="006F7659"/>
    <w:rsid w:val="00AA119F"/>
    <w:rsid w:val="00C51048"/>
    <w:rsid w:val="00C6110B"/>
    <w:rsid w:val="00E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4A7CCA-CED5-40DA-864F-31F35478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619</Characters>
  <Application>Microsoft Office Word</Application>
  <DocSecurity>0</DocSecurity>
  <Lines>77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Velez, Maria</cp:lastModifiedBy>
  <cp:revision>3</cp:revision>
  <dcterms:created xsi:type="dcterms:W3CDTF">2024-08-09T19:54:00Z</dcterms:created>
  <dcterms:modified xsi:type="dcterms:W3CDTF">2024-08-12T16:13:00Z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32e7e7efa99d81784716060a8b74c9be9f8304910e086466207c48a7c7b3f3b1</vt:lpwstr>
  </property>
</Properties>
</file>